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84" w:rsidRPr="004C18F2" w:rsidRDefault="003D0184" w:rsidP="00B83C4B">
      <w:pPr>
        <w:spacing w:after="120"/>
        <w:jc w:val="center"/>
        <w:rPr>
          <w:b/>
        </w:rPr>
      </w:pPr>
      <w:r>
        <w:rPr>
          <w:b/>
        </w:rPr>
        <w:t>Записник са Форума БДС 27. октобра 2016. године</w:t>
      </w:r>
    </w:p>
    <w:p w:rsidR="003D0184" w:rsidRDefault="003D0184" w:rsidP="00EF6C7F">
      <w:pPr>
        <w:spacing w:after="120"/>
        <w:ind w:firstLine="720"/>
      </w:pPr>
    </w:p>
    <w:p w:rsidR="003D0184" w:rsidRDefault="003D0184" w:rsidP="00EF6C7F">
      <w:pPr>
        <w:spacing w:after="120"/>
        <w:ind w:firstLine="720"/>
      </w:pPr>
      <w:r w:rsidRPr="00EF6C7F">
        <w:t xml:space="preserve">У </w:t>
      </w:r>
      <w:r>
        <w:t xml:space="preserve">организацији </w:t>
      </w:r>
      <w:r w:rsidRPr="00EF6C7F">
        <w:t>Библиотекарско</w:t>
      </w:r>
      <w:r>
        <w:t>г друштва</w:t>
      </w:r>
      <w:r w:rsidRPr="00EF6C7F">
        <w:t xml:space="preserve"> Србије, </w:t>
      </w:r>
      <w:r>
        <w:t xml:space="preserve">а </w:t>
      </w:r>
      <w:r w:rsidRPr="00EF6C7F">
        <w:t>у сарадњи са Београдским сајмом, на Сајму</w:t>
      </w:r>
      <w:r>
        <w:t xml:space="preserve"> књига у Београду</w:t>
      </w:r>
      <w:r w:rsidRPr="00EF6C7F">
        <w:t xml:space="preserve"> у четвртак 27. октобра, са почетком у 13 часова</w:t>
      </w:r>
      <w:r>
        <w:t>,</w:t>
      </w:r>
      <w:r w:rsidRPr="00EF6C7F">
        <w:t xml:space="preserve"> </w:t>
      </w:r>
      <w:r>
        <w:t>одржан је Форум Библиотекарског друштва Србије. Тема Форума је била „Библиотеке и набавке књига – статистика, пракса, јавне набавке, откуп“. У пуној сали „Иво Андрић“</w:t>
      </w:r>
      <w:r w:rsidRPr="00925710">
        <w:t xml:space="preserve"> окупили су се представници библиотека, издавача, Министарства културе и информисања, Града Београда и других заинтересованих за тему набавке књига и друге грађе за библиотеке у Србији.</w:t>
      </w:r>
    </w:p>
    <w:p w:rsidR="003D0184" w:rsidRDefault="003D0184" w:rsidP="00EF6C7F">
      <w:pPr>
        <w:spacing w:after="120"/>
        <w:ind w:firstLine="720"/>
      </w:pPr>
      <w:r>
        <w:t xml:space="preserve">Форум је отворио и водио га Богдан Трифуновић, председник БДС и директор Градске библиотеке </w:t>
      </w:r>
      <w:r w:rsidRPr="004C18F2">
        <w:t xml:space="preserve">„Владислав Петковић Дис“ у Чачку </w:t>
      </w:r>
      <w:r>
        <w:t>који је присутнима саопштио унапред постављене циљеви Форума:</w:t>
      </w:r>
    </w:p>
    <w:p w:rsidR="003D0184" w:rsidRDefault="003D0184" w:rsidP="00DB7CD8">
      <w:pPr>
        <w:pStyle w:val="ListParagraph"/>
        <w:numPr>
          <w:ilvl w:val="0"/>
          <w:numId w:val="1"/>
        </w:numPr>
        <w:spacing w:after="120"/>
      </w:pPr>
      <w:r>
        <w:t>БДС не одустаје од намере да се књиге изузму из поступка о јавним набавкама</w:t>
      </w:r>
    </w:p>
    <w:p w:rsidR="003D0184" w:rsidRPr="00DB7CD8" w:rsidRDefault="003D0184" w:rsidP="00DB7CD8">
      <w:pPr>
        <w:pStyle w:val="ListParagraph"/>
        <w:numPr>
          <w:ilvl w:val="0"/>
          <w:numId w:val="1"/>
        </w:numPr>
        <w:spacing w:after="120"/>
      </w:pPr>
      <w:r>
        <w:t>Размена информација како се књиге набављају у библиотекама различитог типа</w:t>
      </w:r>
    </w:p>
    <w:p w:rsidR="003D0184" w:rsidRDefault="003D0184" w:rsidP="00EF6C7F">
      <w:pPr>
        <w:spacing w:after="120"/>
        <w:ind w:firstLine="720"/>
      </w:pPr>
      <w:r>
        <w:t>Форум је био замишљен као дискусија уз кратке презентације и достављање материјала од учесника.</w:t>
      </w:r>
    </w:p>
    <w:p w:rsidR="003D0184" w:rsidRDefault="003D0184" w:rsidP="00EF6C7F">
      <w:pPr>
        <w:spacing w:after="120"/>
        <w:ind w:firstLine="720"/>
      </w:pPr>
      <w:r w:rsidRPr="00925710">
        <w:t>БДС је пре Форума послало низ позива за учешће на Форуму представника Министарства културе и информисања, Министарства финансија, Управе за јавне набавке, Града Београда, Народне библиотеке Србије, Библиотеке Матице српске, удружења издавача, итд. Са задовољством истичемо да су на Форуму поред библиотекара и издавача били присутни др Драган Хамовић (саветник Министра културе и информисања), проф. др Милош Ковић (председник комисије за откуп књига за јавне библиотеке), Марко Деспотовић (саветник из Министарства културе и информисања), Јован Јовановић (Градски секретаријат за културу Града Београда).</w:t>
      </w:r>
    </w:p>
    <w:p w:rsidR="003D0184" w:rsidRDefault="003D0184" w:rsidP="00EF6C7F">
      <w:pPr>
        <w:spacing w:after="120"/>
        <w:ind w:firstLine="720"/>
      </w:pPr>
      <w:r>
        <w:t>Скуп је најпре поздравио Драган Хамовић, представник Министарства културе који је изјавио да је проблем набавке књига веома значајна тема. Што темељније буду урађене анализе, што реалније буду представљени проблеми – то ће јачи бити аргументи да се изврши притисак код одговорних у вези са набавком књига за библиотеке.</w:t>
      </w:r>
    </w:p>
    <w:p w:rsidR="003D0184" w:rsidRDefault="003D0184" w:rsidP="00A9177D">
      <w:pPr>
        <w:spacing w:after="120"/>
        <w:ind w:firstLine="720"/>
      </w:pPr>
      <w:r>
        <w:t>Најављена тема -</w:t>
      </w:r>
      <w:r w:rsidRPr="00EF6C7F">
        <w:t xml:space="preserve"> </w:t>
      </w:r>
      <w:r>
        <w:t xml:space="preserve">набавна политика у библиотекама – изазвала је велико интересовање. </w:t>
      </w:r>
      <w:r w:rsidRPr="00925710">
        <w:t>За дискусију пре Форума пријавио се низ библиотекара и стручњака за тему набавке, који су путам презентација ил</w:t>
      </w:r>
      <w:r>
        <w:t>и коментара допринели овој теми.</w:t>
      </w:r>
    </w:p>
    <w:p w:rsidR="003D0184" w:rsidRDefault="003D0184" w:rsidP="00A9177D">
      <w:pPr>
        <w:spacing w:after="120"/>
        <w:ind w:firstLine="720"/>
      </w:pPr>
      <w:r w:rsidRPr="00885402">
        <w:t>Проблем јавних набавки разматран је кроз врло живу дискусију - говорници су изнели чињенице о актуелном стању набавке библиотечко-информационе грађе за библиотеке у Србији, учињен је покушај да се упореде разни примери спровођења процеса јавних набавки у пракси, да се укаже на добре и лоше стране појединих модела и могућности њихове примене у другим установама.</w:t>
      </w:r>
    </w:p>
    <w:p w:rsidR="003D0184" w:rsidRPr="00A9177D" w:rsidRDefault="003D0184" w:rsidP="00A9177D">
      <w:pPr>
        <w:spacing w:after="120"/>
        <w:ind w:firstLine="720"/>
      </w:pPr>
      <w:r>
        <w:t>Богдан Трифуновић је представио поступак спровођења јавних набавки у Градској библиотеци „Владислав Петковић Дис“ у Чачку. Према овом поступку све књиге за једну годину се набављају у једној партији. Јавне набавке се спроводе од 2013. године, а анализа показује општи силазни тренд набавке књига. Због компликоване процедуре продужено је време између набавке и давање књига на располагање корисницима. Тако књиге које се набаве у време Сајма књига у библиотеку стижу тек у јануару следеће године и тек тада буду обрађене. Јавне набавке све више удаљавају библиотеке од издавача и набавља се све мање књига.</w:t>
      </w:r>
    </w:p>
    <w:p w:rsidR="003D0184" w:rsidRPr="004C18F2" w:rsidRDefault="003D0184" w:rsidP="004C18F2">
      <w:pPr>
        <w:spacing w:after="120"/>
        <w:ind w:firstLine="720"/>
      </w:pPr>
      <w:r w:rsidRPr="00925710">
        <w:t xml:space="preserve">Владимир Шекуларац (Народна библиотека Србије, начелник Одељења за истраживање и развој библиотечко-информационог система): Набавка књига у мрежи јавних библиотека </w:t>
      </w:r>
      <w:r>
        <w:t>Србије од 2000. до 2015. године. Уз графичке и табеларне податке о набавци књига у наведеном периоду (која се смањује из године у годину), наведене су и следеће чињенице: о</w:t>
      </w:r>
      <w:r w:rsidRPr="00431963">
        <w:t>дсуство конзистентне и одговорне културне пол</w:t>
      </w:r>
      <w:r>
        <w:t>итике на нивоу градова/општина; с</w:t>
      </w:r>
      <w:r w:rsidRPr="00431963">
        <w:t xml:space="preserve">редства из буџета оснивача изразито </w:t>
      </w:r>
      <w:r>
        <w:t xml:space="preserve">су </w:t>
      </w:r>
      <w:r w:rsidRPr="00431963">
        <w:t>неуједначе</w:t>
      </w:r>
      <w:r>
        <w:t>на и у дужем периоду недовољна; п</w:t>
      </w:r>
      <w:r w:rsidRPr="00431963">
        <w:t>рисут</w:t>
      </w:r>
      <w:r>
        <w:t>на је тенденција смањења средстава; о</w:t>
      </w:r>
      <w:r w:rsidRPr="00431963">
        <w:t xml:space="preserve">стваривање функција јавних библиотека </w:t>
      </w:r>
      <w:r>
        <w:t xml:space="preserve">је </w:t>
      </w:r>
      <w:r w:rsidRPr="00431963">
        <w:t>угр</w:t>
      </w:r>
      <w:r>
        <w:t>ожено; п</w:t>
      </w:r>
      <w:r w:rsidRPr="00431963">
        <w:t>ерспектива разво</w:t>
      </w:r>
      <w:r>
        <w:t>ја јавних библиотека је неизвесна; и</w:t>
      </w:r>
      <w:r w:rsidRPr="00431963">
        <w:t>зостаје ефикасан утицај Министарства културе и информисања и Покрајинског секретаријата за културу на културну политику оснивача јавних библиотека.</w:t>
      </w:r>
      <w:r>
        <w:t xml:space="preserve"> Предложене су и мере за унапређење стања: </w:t>
      </w:r>
      <w:r w:rsidRPr="004C18F2">
        <w:t xml:space="preserve">инсистирање на важећој законској обавези оснивача (Члан 27. </w:t>
      </w:r>
      <w:r w:rsidRPr="004C18F2">
        <w:rPr>
          <w:i/>
        </w:rPr>
        <w:t>Закона о библиотечко- информационој делатности</w:t>
      </w:r>
      <w:r w:rsidRPr="004C18F2">
        <w:t xml:space="preserve">: Средства за набавку библиотечко-информационе грађе и извора, рачунарске и комуникацијске опреме за јавну библиотеку обезбеђује оснивач, на основу стандарда прописаних за јавне библиотеке); континуирана активност према оснивачу да испуњава своју законску обавезу у релевантном обиму као трајна обавеза сваке јавне библиотеке; доградња критеријума за годишњи откуп Министарства културе и информисања - установљавање обавезе оснивача јавних библиотека (општина и градова) да јавној библиотеци обезбеде средства за куповину књига у пропорцији 2 динара на 1 динар од вредности откупа Министарства културе и информисања као услов да јавна библиотека оствари право на књиге из откупа. </w:t>
      </w:r>
    </w:p>
    <w:p w:rsidR="003D0184" w:rsidRDefault="003D0184" w:rsidP="00BD0D33">
      <w:pPr>
        <w:spacing w:after="120"/>
        <w:ind w:firstLine="720"/>
      </w:pPr>
      <w:r w:rsidRPr="00925710">
        <w:t>Ивана Николић (Народна библиотека Србије, начелница Оде</w:t>
      </w:r>
      <w:r>
        <w:t>љења селективне набавке)</w:t>
      </w:r>
      <w:r w:rsidRPr="00925710">
        <w:t xml:space="preserve"> изнела </w:t>
      </w:r>
      <w:r>
        <w:t xml:space="preserve">је </w:t>
      </w:r>
      <w:r w:rsidRPr="00925710">
        <w:t>проблеме у спровођењу јавних набавки приликом набавке грађе за реституцијау ф</w:t>
      </w:r>
      <w:r>
        <w:t xml:space="preserve">онда Народне библиотеке Србије, </w:t>
      </w:r>
      <w:r w:rsidRPr="00925710">
        <w:t>посебн</w:t>
      </w:r>
      <w:r>
        <w:t>о наглашавајући проблеме набавке уникатне грађе (стара и ретка књига, рукописна грађа). Код набавке унукатне или изузетно ретке грађе преговарачки поступак је врло сложен и дуготрајан тако да понуђачи често одустају од продаје и грађу нуде антикварницама и колекционарима. Такође је веома сложена процедура набавке публикација из иностранства – сербика, стручна библиотекарска литература, референсна библиотечка грађа, најзначајнија дела хуманистичких наука</w:t>
      </w:r>
      <w:r w:rsidRPr="00461F15">
        <w:rPr>
          <w:lang w:val="ru-RU"/>
        </w:rPr>
        <w:t xml:space="preserve">. </w:t>
      </w:r>
      <w:r>
        <w:t>Некад се набавка иностране литературе обављала онлајн, а данас по Закону о јавним набавкама – данас је то сложенији и дуготрајнији процес, ограничавајући за набавку. Закон о јавним набавкама примењује се и код куповине књига за размену. Набавка се, уместо код издавача (као што је било раније), сада обавља преко дистрибутера што је скупља варијанта. Компликована и дуготрајна процедура доводи до ситуације да набавка не може да прати издавачку продукцију па тако набављена литература губи на актуелности. Још 2011. године Народна библиотека Србије је уложила захтев да се члан који говори о јавним набавкама допуни одредбом којом се из овог закона изузимају библиотеке. Захтев је одбијен са образложењем да се наши закони морају ускладити са европским законима. Међутим, из разговора са колегама у иностранству добијена је информација да су у земљама Европске уније библиотеке изузете из овог закона (проверено је у Чешкој, Словенији, Хрватској, Бугарској).</w:t>
      </w:r>
    </w:p>
    <w:p w:rsidR="003D0184" w:rsidRDefault="003D0184" w:rsidP="00E93B09">
      <w:pPr>
        <w:spacing w:after="120"/>
        <w:ind w:firstLine="720"/>
      </w:pPr>
      <w:r w:rsidRPr="00925710">
        <w:t xml:space="preserve">Виолета Милошевић (директорка Матичне библиотеке </w:t>
      </w:r>
      <w:r>
        <w:t>„Љубомир Ненадовић“, Ваљево) представила је искуство ваљевске Библиотеке. У овој библиотеци поступак јавне набавке спроводи се према квалификационом моделу.</w:t>
      </w:r>
    </w:p>
    <w:p w:rsidR="003D0184" w:rsidRDefault="003D0184" w:rsidP="00E93B09">
      <w:pPr>
        <w:spacing w:after="120"/>
        <w:ind w:firstLine="720"/>
      </w:pPr>
      <w:r w:rsidRPr="00925710">
        <w:t>Александар Ђурић (стручњак за јавн</w:t>
      </w:r>
      <w:r>
        <w:t>е набавке, Управа Града Ваљева) сарадник је ваљевске Библиотеке у спровођењу јавних набавки. Јавне набавке се спроводе кроз тзв. „квалификациони поступак“ који се састоји из две фазе: у првој фази на оглас се јављају сви квалификовани понуђачи, а друга фаза – сама набавка – расписује се више пута годишње. У првој фази се расписује једна јавна набавка која траје три године, а списак квалификованих понуђача може се мењати и допуњавати (ажурира се на шест месеци). Друга фаза јавне набавке личи на поступак „три понуде“ и траје осам дана. Повољност овог поступка је што се могу планирати средства и могу се ажурирати подаци на листи књига за набавку.</w:t>
      </w:r>
    </w:p>
    <w:p w:rsidR="003D0184" w:rsidRDefault="003D0184" w:rsidP="00E93B09">
      <w:pPr>
        <w:spacing w:after="120"/>
        <w:ind w:firstLine="720"/>
      </w:pPr>
      <w:r>
        <w:t xml:space="preserve">Поводом овог излагања уследила је дискусија. </w:t>
      </w:r>
    </w:p>
    <w:p w:rsidR="003D0184" w:rsidRDefault="003D0184" w:rsidP="00E93B09">
      <w:pPr>
        <w:spacing w:after="120"/>
        <w:ind w:firstLine="720"/>
      </w:pPr>
      <w:r>
        <w:t>Данијела Добретић (Градска библиотека у Новом Саду) изнела је пример своје библиотеке у којој  се јавна набавка спроводи као „отворени поступак“. Такође воде књигу понуђача у квалификационој фази где наводе сву документацију, али се понуђачи обавезују да доказе о квалификацији пошаљу сваки пут када се нешто од података промени.</w:t>
      </w:r>
    </w:p>
    <w:p w:rsidR="003D0184" w:rsidRDefault="003D0184" w:rsidP="00E93B09">
      <w:pPr>
        <w:spacing w:after="120"/>
        <w:ind w:firstLine="720"/>
      </w:pPr>
      <w:r>
        <w:t>Нада Миловановић (Градска библиотека Панчево): Да ли постоји могућност да се мејлом детаљније објасни поступак набавке?</w:t>
      </w:r>
    </w:p>
    <w:p w:rsidR="003D0184" w:rsidRDefault="003D0184" w:rsidP="00E93B09">
      <w:pPr>
        <w:spacing w:after="120"/>
        <w:ind w:firstLine="720"/>
      </w:pPr>
      <w:r>
        <w:t>Александар Ђурић: У првој фази понуђач само доказује да испуњава услове, у првој фази нема спискова књига, само доказују да испуњавају захтеве које прописује држава да би се учествовало у поступку.</w:t>
      </w:r>
    </w:p>
    <w:p w:rsidR="003D0184" w:rsidRDefault="003D0184" w:rsidP="00E93B09">
      <w:pPr>
        <w:spacing w:after="120"/>
        <w:ind w:firstLine="720"/>
      </w:pPr>
      <w:r>
        <w:t>Ивана Николић: Ако у првој фази нема спискова књига како ће се издавачи јављати као кандидати?</w:t>
      </w:r>
    </w:p>
    <w:p w:rsidR="003D0184" w:rsidRDefault="003D0184" w:rsidP="00E93B09">
      <w:pPr>
        <w:spacing w:after="120"/>
        <w:ind w:firstLine="720"/>
      </w:pPr>
      <w:r>
        <w:t>Александар Ђурић: У првој фази се издавачи оглашавају само ради доказа да се баве издавачком делатношћу или дистрибуцијом.</w:t>
      </w:r>
    </w:p>
    <w:p w:rsidR="003D0184" w:rsidRDefault="003D0184" w:rsidP="00E93B09">
      <w:pPr>
        <w:spacing w:after="120"/>
        <w:ind w:firstLine="720"/>
      </w:pPr>
      <w:r>
        <w:t>Виолета Милошевић је затим укратко представила прву фазу поступка: послат је мејл свим издавачима и дистрибутерима којим се обавештавају да ће библиотека објавити поступак јавне набавке. Једном у три године мора се расписати поступак у коме се бирају издавачи за сарадњу.</w:t>
      </w:r>
    </w:p>
    <w:p w:rsidR="003D0184" w:rsidRDefault="003D0184" w:rsidP="00E93B09">
      <w:pPr>
        <w:spacing w:after="120"/>
        <w:ind w:firstLine="720"/>
      </w:pPr>
      <w:r>
        <w:t>Александар Вукајловић (Чачак) представио је поступак „оквирног споразума“ који је сличан „квалификационом поступку“: расписује се једном у две године, потписује се оквирни споразум на 2 године са издавачима или дистрибутерима преко којих ће се набављати књиге. Нема расписивања јавне набавке, књига се набавља одмах јер се библиотека директно јавља издавачу или дистрибутеру.</w:t>
      </w:r>
    </w:p>
    <w:p w:rsidR="003D0184" w:rsidRDefault="003D0184" w:rsidP="00E93B09">
      <w:pPr>
        <w:spacing w:after="120"/>
        <w:ind w:firstLine="720"/>
      </w:pPr>
      <w:r>
        <w:t>Александар Ђурић: Код „оквирног споразума“ се мора сарађивати само са тим понуђачима, а код „квалификационог поступка“ процедура је нешто дужа и сложенија.</w:t>
      </w:r>
    </w:p>
    <w:p w:rsidR="003D0184" w:rsidRDefault="003D0184" w:rsidP="00E93B09">
      <w:pPr>
        <w:spacing w:after="120"/>
        <w:ind w:firstLine="720"/>
      </w:pPr>
      <w:r>
        <w:t>Виолета Милошевић: Јако је важно да се непрестано преговара са издавачима и да се обрати пажња на сваку ставку у поступку.</w:t>
      </w:r>
    </w:p>
    <w:p w:rsidR="003D0184" w:rsidRDefault="003D0184" w:rsidP="00E93B09">
      <w:pPr>
        <w:spacing w:after="120"/>
        <w:ind w:firstLine="720"/>
      </w:pPr>
      <w:r>
        <w:t>Богдан Трифуновић: Ко ради папирологију?</w:t>
      </w:r>
    </w:p>
    <w:p w:rsidR="003D0184" w:rsidRDefault="003D0184" w:rsidP="00E93B09">
      <w:pPr>
        <w:spacing w:after="120"/>
        <w:ind w:firstLine="720"/>
      </w:pPr>
      <w:r>
        <w:t>Виолета Милошевић: Информатичар у сарадњи са директором.</w:t>
      </w:r>
    </w:p>
    <w:p w:rsidR="003D0184" w:rsidRDefault="003D0184" w:rsidP="00E93B09">
      <w:pPr>
        <w:spacing w:after="120"/>
        <w:ind w:firstLine="720"/>
      </w:pPr>
      <w:r>
        <w:t>Богдан Трифуновић: Да ли сте добили мишљење Управе за јавне набавке?</w:t>
      </w:r>
    </w:p>
    <w:p w:rsidR="003D0184" w:rsidRDefault="003D0184" w:rsidP="00E93B09">
      <w:pPr>
        <w:spacing w:after="120"/>
        <w:ind w:firstLine="720"/>
      </w:pPr>
      <w:r>
        <w:t>Виолета Милошевић: Нисмо га ни тражили.</w:t>
      </w:r>
    </w:p>
    <w:p w:rsidR="003D0184" w:rsidRDefault="003D0184" w:rsidP="00E93B09">
      <w:pPr>
        <w:spacing w:after="120"/>
        <w:ind w:firstLine="720"/>
      </w:pPr>
      <w:r>
        <w:t>Александар Ђурић: „Квалификациони поступак“ не захтева мишљење Управе за јавне набавке.</w:t>
      </w:r>
    </w:p>
    <w:p w:rsidR="003D0184" w:rsidRDefault="003D0184" w:rsidP="00A723AD">
      <w:pPr>
        <w:spacing w:after="120"/>
        <w:ind w:firstLine="720"/>
      </w:pPr>
      <w:r w:rsidRPr="00A723AD">
        <w:t xml:space="preserve">Виолета Милошевић: </w:t>
      </w:r>
      <w:r>
        <w:t>Александар Ђурић има лиценцу за спровођење јавних набавки што је у целом поступку најзначајније</w:t>
      </w:r>
      <w:r w:rsidRPr="00A723AD">
        <w:t>.</w:t>
      </w:r>
    </w:p>
    <w:p w:rsidR="003D0184" w:rsidRPr="004C18F2" w:rsidRDefault="003D0184" w:rsidP="004C18F2">
      <w:pPr>
        <w:spacing w:after="120"/>
        <w:ind w:firstLine="720"/>
      </w:pPr>
      <w:r w:rsidRPr="00925710">
        <w:t>Јовица Кртинић (директор Библиотеке “М</w:t>
      </w:r>
      <w:r>
        <w:t xml:space="preserve">илутин Бојић, Београд-Палилула) говорио је о набавци књига у својој библиотеци.Од 2013. до 2015. године примењиван је „преговарачки поступак“ у набавци, а од 2016. године се ради „по партијама“ тако што једна партија представља једног издавача. Пошто је искуство показало да је </w:t>
      </w:r>
      <w:r w:rsidRPr="00802D93">
        <w:t xml:space="preserve">немогуће спровести ваљану и потпуну јавну набавку </w:t>
      </w:r>
      <w:r>
        <w:t>износи своје предлоге поводом набавке књига:  д</w:t>
      </w:r>
      <w:r w:rsidRPr="004C18F2">
        <w:t>а се укине одредба у закону којом су библиотеке обавезане да набављају књиге путем јавне набавке</w:t>
      </w:r>
      <w:r>
        <w:t>; д</w:t>
      </w:r>
      <w:r w:rsidRPr="004C18F2">
        <w:t>ок се ова одредба не укине, потребно је да Народна библиотека Србије у сарадњи са осталим највећим библиотечким установама у земљи понуди један или два модела јавне набавке, који би био најцелисходнији како за библиотеке тако и за издаваче, и како б</w:t>
      </w:r>
      <w:r>
        <w:t>и се избегло шаренило приступа; с</w:t>
      </w:r>
      <w:r w:rsidRPr="004C18F2">
        <w:t xml:space="preserve"> обзиром да је немогуће (сем у случају класичних дела, чијим су ауторима истекла ауторска права) постићи конкурентност, једино што је преостало још као мотив за одржање модела јавних набавки јесте потреба контроле трошења новца пореских обвезника. Због тога предлажемо да се, кад се укине законска обавеза јавне набавке књига за библиотеке, да се као мера контроле уведе обавеза библиотека да на својим званичним сајтовима, као и на порталу Виртуелне библиотеке Србије (vbs.rs), библиотеке објаве спискове наба</w:t>
      </w:r>
      <w:r>
        <w:t>вљених књига са набавним ценама; п</w:t>
      </w:r>
      <w:r w:rsidRPr="004C18F2">
        <w:t>отребно је да се и издавачи обавежу да грађу коју нуде у библиотекама раде на далеко квалитетнији начин, јер је чест случај да набављене књиге не могу да издрже ни годину-две, а да се не похабају.</w:t>
      </w:r>
    </w:p>
    <w:p w:rsidR="003D0184" w:rsidRDefault="003D0184" w:rsidP="00802D93">
      <w:pPr>
        <w:spacing w:after="120"/>
        <w:ind w:firstLine="720"/>
      </w:pPr>
      <w:r>
        <w:t>Богдан Трифуновић: У разним библиотекама се поступак јавне набавке различито спроводи, а правне службе оснивача различито тумаче правила и законе.</w:t>
      </w:r>
    </w:p>
    <w:p w:rsidR="003D0184" w:rsidRDefault="003D0184" w:rsidP="00802D93">
      <w:pPr>
        <w:spacing w:after="120"/>
        <w:ind w:firstLine="720"/>
      </w:pPr>
      <w:r>
        <w:t>Ивана Јаношевић (директорка Библиотеке</w:t>
      </w:r>
      <w:r w:rsidRPr="00802D93">
        <w:t xml:space="preserve"> </w:t>
      </w:r>
      <w:r>
        <w:t>„</w:t>
      </w:r>
      <w:r w:rsidRPr="00802D93">
        <w:t>Влада Аксентијевић</w:t>
      </w:r>
      <w:r>
        <w:t>“ у Обреновцу): Поступак набавке „по партијама“ је добар само за издања за која смо сигурни да су објављена. Мањкавост овог поступка је немогућност да се спроведе јавна набавка преко антикварница.</w:t>
      </w:r>
    </w:p>
    <w:p w:rsidR="003D0184" w:rsidRPr="00802D93" w:rsidRDefault="003D0184" w:rsidP="00802D93">
      <w:pPr>
        <w:spacing w:after="120"/>
        <w:ind w:firstLine="720"/>
      </w:pPr>
      <w:r>
        <w:t>Виолета Милошевић: Проблем је и што се енергија троши на поступак спровођења јавне набавке па библиотекари не стижу да се баве квалитетом литературе у смислу квалитетног и разноврсног фонда.</w:t>
      </w:r>
    </w:p>
    <w:p w:rsidR="003D0184" w:rsidRPr="00925710" w:rsidRDefault="003D0184" w:rsidP="004C18F2">
      <w:pPr>
        <w:spacing w:after="120"/>
        <w:ind w:firstLine="720"/>
      </w:pPr>
      <w:r w:rsidRPr="00925710">
        <w:t>Сузана Сиротовић (Народна библиотека “Доситеј Новаковић”, Неготин): Набавка књига у Народној библиот</w:t>
      </w:r>
      <w:r>
        <w:t>еци “Доситеј Новаковић” Неготин. Колегиница је представила набавку књига у неготинској Библиотеци у периоду од 2013. до 2015. године. У 2013. години није спроведена ниједна јавна набавка; у 2014. и 2015. години јавне набавке мале вредности обликоване су по партијама.</w:t>
      </w:r>
      <w:r w:rsidRPr="007B1B7C">
        <w:t xml:space="preserve"> </w:t>
      </w:r>
      <w:r>
        <w:t xml:space="preserve">Уочени проблеми су, пре свега, компликована процедура: </w:t>
      </w:r>
      <w:r w:rsidRPr="00321FD9">
        <w:t>финансијски план набавке и његово усвајање од надлежних органа</w:t>
      </w:r>
      <w:r>
        <w:t xml:space="preserve">, </w:t>
      </w:r>
      <w:r w:rsidRPr="00321FD9">
        <w:t>испитивање тржишта</w:t>
      </w:r>
      <w:r>
        <w:t xml:space="preserve">, </w:t>
      </w:r>
      <w:r w:rsidRPr="00321FD9">
        <w:t xml:space="preserve">доношење одлуке о покретању </w:t>
      </w:r>
      <w:r>
        <w:t xml:space="preserve">јавне набавке, решење о образовању комисије, </w:t>
      </w:r>
      <w:r w:rsidRPr="00321FD9">
        <w:t>д</w:t>
      </w:r>
      <w:r>
        <w:t xml:space="preserve">обијање сагласности од оснивача, оглашавање, отварање понуде, избор, време за жалбу, </w:t>
      </w:r>
      <w:r w:rsidRPr="00321FD9">
        <w:t>закључивање уговора</w:t>
      </w:r>
      <w:r>
        <w:t>,</w:t>
      </w:r>
      <w:r w:rsidRPr="00321FD9">
        <w:t xml:space="preserve"> пр</w:t>
      </w:r>
      <w:r>
        <w:t xml:space="preserve">авдање, образложење и извештај </w:t>
      </w:r>
      <w:r w:rsidRPr="00321FD9">
        <w:t>Управи за јав</w:t>
      </w:r>
      <w:r>
        <w:t xml:space="preserve">не набавке и надлежним органима, </w:t>
      </w:r>
      <w:r w:rsidRPr="00321FD9">
        <w:t>планирање</w:t>
      </w:r>
      <w:r>
        <w:t xml:space="preserve"> јавне набавке је немогуће</w:t>
      </w:r>
      <w:r w:rsidRPr="00321FD9">
        <w:t xml:space="preserve"> јер не знамо који ће се наслови појавити у току године,</w:t>
      </w:r>
      <w:r>
        <w:t xml:space="preserve"> које ће књиге добити награде, јавна набавка</w:t>
      </w:r>
      <w:r w:rsidRPr="00321FD9">
        <w:t xml:space="preserve"> захтева рад правни</w:t>
      </w:r>
      <w:r>
        <w:t xml:space="preserve">ка, службеника за јавне набавке, </w:t>
      </w:r>
      <w:r w:rsidRPr="00321FD9">
        <w:t>набавку књига више н</w:t>
      </w:r>
      <w:r>
        <w:t>е раде 1-2 особе, већ читав тим. Све то доводи до следећих последица:</w:t>
      </w:r>
      <w:r w:rsidRPr="00321FD9">
        <w:t xml:space="preserve"> књиге касно стижу до чи</w:t>
      </w:r>
      <w:r>
        <w:t xml:space="preserve">таоца, књиге губе на актуелности, потребан је </w:t>
      </w:r>
      <w:r w:rsidRPr="00321FD9">
        <w:t xml:space="preserve">већи </w:t>
      </w:r>
      <w:r>
        <w:t>буџет</w:t>
      </w:r>
      <w:r w:rsidRPr="00321FD9">
        <w:t xml:space="preserve"> јер се књиге купују од посредни</w:t>
      </w:r>
      <w:r>
        <w:t>ка – дистрибутера по вишој цени</w:t>
      </w:r>
      <w:r w:rsidRPr="00321FD9">
        <w:t xml:space="preserve"> уместо од самих издавача по нижој цени</w:t>
      </w:r>
      <w:r>
        <w:t xml:space="preserve">, </w:t>
      </w:r>
      <w:r w:rsidRPr="00321FD9">
        <w:t xml:space="preserve">немогућност континуиране </w:t>
      </w:r>
      <w:r>
        <w:t xml:space="preserve">набавке књига током целе године, </w:t>
      </w:r>
      <w:r w:rsidRPr="00321FD9">
        <w:t>велики број наслова за обраду</w:t>
      </w:r>
      <w:r>
        <w:t>,</w:t>
      </w:r>
      <w:r w:rsidRPr="004C18F2">
        <w:t xml:space="preserve"> немогућност обраде књига до </w:t>
      </w:r>
      <w:r>
        <w:t xml:space="preserve">краја текуће године, </w:t>
      </w:r>
      <w:r w:rsidRPr="004C18F2">
        <w:t>немогућно</w:t>
      </w:r>
      <w:r>
        <w:t xml:space="preserve">ст куповине старе и ретке књиге, </w:t>
      </w:r>
      <w:r w:rsidRPr="004C18F2">
        <w:t>тешко се на</w:t>
      </w:r>
      <w:r>
        <w:t xml:space="preserve">бављају књиге на страном језику, </w:t>
      </w:r>
      <w:r w:rsidRPr="004C18F2">
        <w:t>немогућност набавке стручних и капиталних издања малих, специјализованих издавачких кућа</w:t>
      </w:r>
      <w:r>
        <w:t xml:space="preserve">, </w:t>
      </w:r>
      <w:r w:rsidRPr="004C18F2">
        <w:t>немогућност куповине књига у периоду важења попуста (Сајам књиг</w:t>
      </w:r>
      <w:r>
        <w:t xml:space="preserve">а...), </w:t>
      </w:r>
      <w:r w:rsidRPr="004C18F2">
        <w:t>међуби</w:t>
      </w:r>
      <w:r>
        <w:t xml:space="preserve">блиотечка позајмица је немогућа, </w:t>
      </w:r>
      <w:r w:rsidRPr="004C18F2">
        <w:t>немогућност коришћења новца к</w:t>
      </w:r>
      <w:r>
        <w:t xml:space="preserve">оји преостане за куповину књига, </w:t>
      </w:r>
      <w:r w:rsidRPr="004C18F2">
        <w:t xml:space="preserve">због процедуре све </w:t>
      </w:r>
      <w:r>
        <w:t>је мање читалаца у библиотекама. Предложено решење: и</w:t>
      </w:r>
      <w:r w:rsidRPr="004C18F2">
        <w:t xml:space="preserve">змена Закона о </w:t>
      </w:r>
      <w:r>
        <w:t>јавним набавкама</w:t>
      </w:r>
      <w:r w:rsidRPr="004C18F2">
        <w:t xml:space="preserve"> којим би библиотеке биле ослобођене обавезе спровођења </w:t>
      </w:r>
      <w:r>
        <w:t>јавних набавки</w:t>
      </w:r>
      <w:r w:rsidRPr="004C18F2">
        <w:t xml:space="preserve"> за куповину књига.</w:t>
      </w:r>
    </w:p>
    <w:p w:rsidR="003D0184" w:rsidRDefault="003D0184" w:rsidP="00885402">
      <w:pPr>
        <w:spacing w:after="120"/>
        <w:ind w:firstLine="720"/>
      </w:pPr>
      <w:r w:rsidRPr="00925710">
        <w:t xml:space="preserve">Богдан Трифуновић </w:t>
      </w:r>
      <w:r>
        <w:t xml:space="preserve">је сумирао изложена искуства разних библиотека приликом спровођења јавних набавки: </w:t>
      </w:r>
      <w:r w:rsidRPr="00885402">
        <w:t>у пракси функционише неколико</w:t>
      </w:r>
      <w:r>
        <w:t xml:space="preserve"> модела (</w:t>
      </w:r>
      <w:r w:rsidRPr="00885402">
        <w:t>јавна набавка мале вредности, преговарачки поступак, квалификациони поступак и јавна набавка по партијама</w:t>
      </w:r>
      <w:r>
        <w:t>)</w:t>
      </w:r>
      <w:r w:rsidRPr="00885402">
        <w:t>;</w:t>
      </w:r>
      <w:r>
        <w:t xml:space="preserve"> </w:t>
      </w:r>
      <w:r w:rsidRPr="00885402">
        <w:t>није лоше решење ангажовање спољних сарадника посебно оспособљених за спровођење јавних набавки.</w:t>
      </w:r>
    </w:p>
    <w:p w:rsidR="003D0184" w:rsidRDefault="003D0184" w:rsidP="00885402">
      <w:pPr>
        <w:spacing w:after="120"/>
        <w:ind w:firstLine="720"/>
      </w:pPr>
      <w:r>
        <w:t>Наташа Филип (директорка Народне библиотеке</w:t>
      </w:r>
      <w:r w:rsidRPr="00885402">
        <w:t xml:space="preserve"> </w:t>
      </w:r>
      <w:r>
        <w:t>„</w:t>
      </w:r>
      <w:r w:rsidRPr="00885402">
        <w:t>Доситеј Обрадовић</w:t>
      </w:r>
      <w:r>
        <w:t>“ у Старој Пазови) обратила се представнику Министарства културе Драгану Хамовићу и инсистирала да се покрене сарадња Министарства културе и Министарства финансија на изузимању библиотека из Закона о јавним набавкама.</w:t>
      </w:r>
    </w:p>
    <w:p w:rsidR="003D0184" w:rsidRDefault="003D0184" w:rsidP="00885402">
      <w:pPr>
        <w:spacing w:after="120"/>
        <w:ind w:firstLine="720"/>
      </w:pPr>
      <w:r>
        <w:t>Ивана Јаношевић сматра да се библиотекари могу изборити са поступком спровођења јавних набавки уз ангажовање стручњака за њихово спровођење и обезбеђивање средстава за ту намену.</w:t>
      </w:r>
    </w:p>
    <w:p w:rsidR="003D0184" w:rsidRDefault="003D0184" w:rsidP="00885402">
      <w:pPr>
        <w:spacing w:after="120"/>
        <w:ind w:firstLine="720"/>
      </w:pPr>
      <w:r>
        <w:t>Драган Хамовић је закључио да је најбоље решење у изузимању библиотека из овог закона. Веома је важно да се са овог скупа уобличе закључци који ће послужити да се артикулисано и темељно изврши притисак на Министарство финансија.</w:t>
      </w:r>
    </w:p>
    <w:p w:rsidR="003D0184" w:rsidRPr="00885402" w:rsidRDefault="003D0184" w:rsidP="00885402">
      <w:pPr>
        <w:spacing w:after="120"/>
        <w:ind w:firstLine="720"/>
      </w:pPr>
      <w:r>
        <w:t xml:space="preserve">Марко Деспотовић је говорио о процедури откупа књига и великом притиску издавача који траже измене услова и ограничења правилника. Позива библиотекаре да буду активнији у изјашњавању о откупу, да га критикују и коментаришу. </w:t>
      </w:r>
    </w:p>
    <w:p w:rsidR="003D0184" w:rsidRDefault="003D0184" w:rsidP="00925710">
      <w:pPr>
        <w:spacing w:after="120"/>
        <w:ind w:firstLine="720"/>
      </w:pPr>
      <w:r w:rsidRPr="00925710">
        <w:t xml:space="preserve">Први закључак овог Форума јесте да Библиотекарско друштво Србије обнавља иницијативу од претходних година у вези изузимања библиотечко-информационе грађе из поступка јавних набавки, што проистиче из приказаних примера нелогичности таквог поступка када је књига у питању, као и кроз показане статистичке показатеље опадања броја набављених књига на нивоу земље (према подацима Народне библиотеке Србије), као и на нивоу појединачних библиотека (Чачак, Неготин). Поново је покренута иницијатива да се успостави сарадња Министарства културе и Министарства финансија у циљу измене законских прописа чији би крајњи резултат било изузимање библиотека из Закона о јавним набавкама кад је у питању набавка библиотечко-информационе грађе и извора. </w:t>
      </w:r>
    </w:p>
    <w:p w:rsidR="003D0184" w:rsidRPr="00885402" w:rsidRDefault="003D0184" w:rsidP="00925710">
      <w:pPr>
        <w:spacing w:after="120"/>
        <w:ind w:firstLine="720"/>
      </w:pPr>
      <w:r w:rsidRPr="00885402">
        <w:t>На Форуму су приказани и различити модели јавних набавки који се спроводе у јавним библиотекама Србије у циљу размена информација и добре праксе међу колегама, уз велико интересовање присутних библиотекара за квалификациони поступак који се спроводи у Матичној библиотеци „Љубомир Ненадовић” у Ваљеву. Представници Министарства културе и информисања говорили су о потреби унапређења модела откупа књига за јавне библиотеке, у чему ће у наредном периоду учествовати и БДС својим предлозима.</w:t>
      </w:r>
    </w:p>
    <w:p w:rsidR="003D0184" w:rsidRPr="00885402" w:rsidRDefault="003D0184" w:rsidP="00EF6C7F">
      <w:pPr>
        <w:spacing w:after="120"/>
        <w:ind w:firstLine="720"/>
      </w:pPr>
      <w:r w:rsidRPr="00885402">
        <w:t>Више пута је истакнут позитиван ефекат републичког Откупа књига који већ дуги низ година донекле ублажава недостатак средстава за набавку књига и тешкоће у спровођењу јавних набавки као два највећа проблема у набавној политици библиотека.</w:t>
      </w:r>
    </w:p>
    <w:p w:rsidR="003D0184" w:rsidRDefault="003D0184" w:rsidP="00EF6C7F">
      <w:pPr>
        <w:spacing w:after="120"/>
        <w:ind w:firstLine="720"/>
      </w:pPr>
      <w:r w:rsidRPr="00885402">
        <w:t>Председник Библиотекарског друштва Србије, др Богдан Трифуновић, као модератор Форума позвао је све учеснике Форума да доставе на адресу Друштва коментаре, статистике, презентације и текстове у вези набавке књига у библиотекама, како би се од тих прилога припремио документ за објављивање и из кога ће проистећи конкретни предлози за Министарство културе и информисања.</w:t>
      </w:r>
    </w:p>
    <w:p w:rsidR="003D0184" w:rsidRDefault="003D0184" w:rsidP="006E368A">
      <w:pPr>
        <w:spacing w:after="120"/>
      </w:pPr>
    </w:p>
    <w:p w:rsidR="003D0184" w:rsidRDefault="003D0184" w:rsidP="006E368A">
      <w:pPr>
        <w:spacing w:after="120"/>
      </w:pPr>
      <w:r>
        <w:t>Записник водила</w:t>
      </w:r>
    </w:p>
    <w:p w:rsidR="003D0184" w:rsidRDefault="003D0184" w:rsidP="006E368A">
      <w:pPr>
        <w:spacing w:after="120"/>
      </w:pPr>
      <w:r>
        <w:t>Бојана Вукотић</w:t>
      </w:r>
      <w:bookmarkStart w:id="0" w:name="_GoBack"/>
      <w:bookmarkEnd w:id="0"/>
      <w:r>
        <w:br/>
        <w:t>Секретар БДС</w:t>
      </w:r>
    </w:p>
    <w:p w:rsidR="003D0184" w:rsidRDefault="003D0184" w:rsidP="005A241C">
      <w:pPr>
        <w:spacing w:after="120"/>
        <w:jc w:val="right"/>
        <w:rPr>
          <w:lang/>
        </w:rPr>
      </w:pPr>
      <w:r>
        <w:rPr>
          <w:lang/>
        </w:rPr>
        <w:t>Председник БДС</w:t>
      </w:r>
    </w:p>
    <w:p w:rsidR="003D0184" w:rsidRDefault="003D0184" w:rsidP="005A241C">
      <w:pPr>
        <w:spacing w:after="120"/>
        <w:jc w:val="right"/>
        <w:rPr>
          <w:lang/>
        </w:rPr>
      </w:pPr>
      <w:r>
        <w:rPr>
          <w:lang/>
        </w:rPr>
        <w:t>др Богдан Трифуновић</w:t>
      </w:r>
    </w:p>
    <w:p w:rsidR="003D0184" w:rsidRPr="005A241C" w:rsidRDefault="003D0184" w:rsidP="005A241C">
      <w:pPr>
        <w:spacing w:after="120"/>
        <w:rPr>
          <w:lang/>
        </w:rPr>
      </w:pPr>
    </w:p>
    <w:p w:rsidR="003D0184" w:rsidRPr="00885402" w:rsidRDefault="003D0184"/>
    <w:sectPr w:rsidR="003D0184" w:rsidRPr="00885402" w:rsidSect="00D824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184" w:rsidRDefault="003D0184" w:rsidP="00D11519">
      <w:r>
        <w:separator/>
      </w:r>
    </w:p>
  </w:endnote>
  <w:endnote w:type="continuationSeparator" w:id="0">
    <w:p w:rsidR="003D0184" w:rsidRDefault="003D0184" w:rsidP="00D11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184" w:rsidRDefault="003D0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184" w:rsidRDefault="003D0184">
    <w:pPr>
      <w:pStyle w:val="Footer"/>
      <w:jc w:val="center"/>
    </w:pPr>
    <w:fldSimple w:instr=" PAGE   \* MERGEFORMAT ">
      <w:r>
        <w:rPr>
          <w:noProof/>
        </w:rPr>
        <w:t>6</w:t>
      </w:r>
    </w:fldSimple>
  </w:p>
  <w:p w:rsidR="003D0184" w:rsidRDefault="003D01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184" w:rsidRDefault="003D0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184" w:rsidRDefault="003D0184" w:rsidP="00D11519">
      <w:r>
        <w:separator/>
      </w:r>
    </w:p>
  </w:footnote>
  <w:footnote w:type="continuationSeparator" w:id="0">
    <w:p w:rsidR="003D0184" w:rsidRDefault="003D0184" w:rsidP="00D11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184" w:rsidRDefault="003D01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184" w:rsidRDefault="003D01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184" w:rsidRDefault="003D0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12CE"/>
    <w:multiLevelType w:val="hybridMultilevel"/>
    <w:tmpl w:val="069A97A8"/>
    <w:lvl w:ilvl="0" w:tplc="3CFE2B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A6CD6"/>
    <w:multiLevelType w:val="hybridMultilevel"/>
    <w:tmpl w:val="561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37F9D"/>
    <w:multiLevelType w:val="hybridMultilevel"/>
    <w:tmpl w:val="131EE064"/>
    <w:lvl w:ilvl="0" w:tplc="90C0A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ED444AD"/>
    <w:multiLevelType w:val="hybridMultilevel"/>
    <w:tmpl w:val="6CD24A56"/>
    <w:lvl w:ilvl="0" w:tplc="AA04D6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B9604D"/>
    <w:multiLevelType w:val="hybridMultilevel"/>
    <w:tmpl w:val="8108AD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53B"/>
    <w:rsid w:val="00126D63"/>
    <w:rsid w:val="00170EE4"/>
    <w:rsid w:val="001F33E0"/>
    <w:rsid w:val="003219DF"/>
    <w:rsid w:val="00321FD9"/>
    <w:rsid w:val="00382D3F"/>
    <w:rsid w:val="003D0184"/>
    <w:rsid w:val="00431963"/>
    <w:rsid w:val="00461F15"/>
    <w:rsid w:val="004C18F2"/>
    <w:rsid w:val="005A241C"/>
    <w:rsid w:val="00614005"/>
    <w:rsid w:val="00650AD4"/>
    <w:rsid w:val="006E368A"/>
    <w:rsid w:val="00715953"/>
    <w:rsid w:val="007B1B7C"/>
    <w:rsid w:val="007B5569"/>
    <w:rsid w:val="00802D93"/>
    <w:rsid w:val="00885127"/>
    <w:rsid w:val="00885402"/>
    <w:rsid w:val="008A6EA8"/>
    <w:rsid w:val="008F67AC"/>
    <w:rsid w:val="00925710"/>
    <w:rsid w:val="00A24569"/>
    <w:rsid w:val="00A723AD"/>
    <w:rsid w:val="00A9177D"/>
    <w:rsid w:val="00AB17E8"/>
    <w:rsid w:val="00B83C4B"/>
    <w:rsid w:val="00BD0D33"/>
    <w:rsid w:val="00BE1370"/>
    <w:rsid w:val="00C50AFF"/>
    <w:rsid w:val="00C9444C"/>
    <w:rsid w:val="00D02CD9"/>
    <w:rsid w:val="00D11519"/>
    <w:rsid w:val="00D824DE"/>
    <w:rsid w:val="00D9153B"/>
    <w:rsid w:val="00DB7CD8"/>
    <w:rsid w:val="00E872ED"/>
    <w:rsid w:val="00E93B09"/>
    <w:rsid w:val="00E94A02"/>
    <w:rsid w:val="00EC215A"/>
    <w:rsid w:val="00EE2C9F"/>
    <w:rsid w:val="00EF6C7F"/>
    <w:rsid w:val="00FD51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7F"/>
    <w:rPr>
      <w:rFonts w:ascii="Times New Roman" w:eastAsia="Times New Roman" w:hAnsi="Times New Roman"/>
      <w:sz w:val="24"/>
      <w:szCs w:val="24"/>
      <w:lang w:val="sr-Latn-CS"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F6C7F"/>
    <w:rPr>
      <w:rFonts w:cs="Times New Roman"/>
      <w:color w:val="0000FF"/>
      <w:u w:val="single"/>
    </w:rPr>
  </w:style>
  <w:style w:type="paragraph" w:styleId="ListParagraph">
    <w:name w:val="List Paragraph"/>
    <w:basedOn w:val="Normal"/>
    <w:uiPriority w:val="99"/>
    <w:qFormat/>
    <w:rsid w:val="00DB7CD8"/>
    <w:pPr>
      <w:ind w:left="720"/>
      <w:contextualSpacing/>
    </w:pPr>
  </w:style>
  <w:style w:type="paragraph" w:styleId="Header">
    <w:name w:val="header"/>
    <w:basedOn w:val="Normal"/>
    <w:link w:val="HeaderChar"/>
    <w:uiPriority w:val="99"/>
    <w:rsid w:val="00D11519"/>
    <w:pPr>
      <w:tabs>
        <w:tab w:val="center" w:pos="4680"/>
        <w:tab w:val="right" w:pos="9360"/>
      </w:tabs>
    </w:pPr>
  </w:style>
  <w:style w:type="character" w:customStyle="1" w:styleId="HeaderChar">
    <w:name w:val="Header Char"/>
    <w:basedOn w:val="DefaultParagraphFont"/>
    <w:link w:val="Header"/>
    <w:uiPriority w:val="99"/>
    <w:locked/>
    <w:rsid w:val="00D11519"/>
    <w:rPr>
      <w:rFonts w:ascii="Times New Roman" w:hAnsi="Times New Roman" w:cs="Times New Roman"/>
      <w:sz w:val="24"/>
      <w:szCs w:val="24"/>
      <w:lang w:val="sr-Latn-CS" w:eastAsia="sr-Latn-CS"/>
    </w:rPr>
  </w:style>
  <w:style w:type="paragraph" w:styleId="Footer">
    <w:name w:val="footer"/>
    <w:basedOn w:val="Normal"/>
    <w:link w:val="FooterChar"/>
    <w:uiPriority w:val="99"/>
    <w:rsid w:val="00D11519"/>
    <w:pPr>
      <w:tabs>
        <w:tab w:val="center" w:pos="4680"/>
        <w:tab w:val="right" w:pos="9360"/>
      </w:tabs>
    </w:pPr>
  </w:style>
  <w:style w:type="character" w:customStyle="1" w:styleId="FooterChar">
    <w:name w:val="Footer Char"/>
    <w:basedOn w:val="DefaultParagraphFont"/>
    <w:link w:val="Footer"/>
    <w:uiPriority w:val="99"/>
    <w:locked/>
    <w:rsid w:val="00D11519"/>
    <w:rPr>
      <w:rFonts w:ascii="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185101506">
      <w:marLeft w:val="0"/>
      <w:marRight w:val="0"/>
      <w:marTop w:val="0"/>
      <w:marBottom w:val="0"/>
      <w:divBdr>
        <w:top w:val="none" w:sz="0" w:space="0" w:color="auto"/>
        <w:left w:val="none" w:sz="0" w:space="0" w:color="auto"/>
        <w:bottom w:val="none" w:sz="0" w:space="0" w:color="auto"/>
        <w:right w:val="none" w:sz="0" w:space="0" w:color="auto"/>
      </w:divBdr>
    </w:div>
    <w:div w:id="185101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2494</Words>
  <Characters>14218</Characters>
  <Application>Microsoft Office Outlook</Application>
  <DocSecurity>0</DocSecurity>
  <Lines>0</Lines>
  <Paragraphs>0</Paragraphs>
  <ScaleCrop>false</ScaleCrop>
  <Company>Narodna biblioteka Srbije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са Форума библиотекара 27</dc:title>
  <dc:subject/>
  <dc:creator>Bojana Vukotic</dc:creator>
  <cp:keywords/>
  <dc:description/>
  <cp:lastModifiedBy>User</cp:lastModifiedBy>
  <cp:revision>5</cp:revision>
  <dcterms:created xsi:type="dcterms:W3CDTF">2016-11-22T23:17:00Z</dcterms:created>
  <dcterms:modified xsi:type="dcterms:W3CDTF">2016-11-29T08:02:00Z</dcterms:modified>
</cp:coreProperties>
</file>